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80" w:rsidRPr="00377609" w:rsidRDefault="00592F80" w:rsidP="00592F80">
      <w:pPr>
        <w:ind w:firstLine="708"/>
        <w:jc w:val="both"/>
        <w:rPr>
          <w:rFonts w:ascii="Times New Roman" w:hAnsi="Times New Roman" w:cs="Times New Roman"/>
          <w:b/>
          <w:sz w:val="24"/>
          <w:szCs w:val="24"/>
          <w:lang w:val="en-US"/>
        </w:rPr>
      </w:pPr>
      <w:r w:rsidRPr="00377609">
        <w:rPr>
          <w:rFonts w:ascii="Times New Roman" w:hAnsi="Times New Roman" w:cs="Times New Roman"/>
          <w:b/>
          <w:sz w:val="24"/>
          <w:szCs w:val="24"/>
          <w:lang w:val="en-US"/>
        </w:rPr>
        <w:t>The 1</w:t>
      </w:r>
      <w:r w:rsidR="006421F3" w:rsidRPr="00377609">
        <w:rPr>
          <w:rFonts w:ascii="Times New Roman" w:hAnsi="Times New Roman" w:cs="Times New Roman"/>
          <w:b/>
          <w:sz w:val="24"/>
          <w:szCs w:val="24"/>
          <w:lang w:val="en-US"/>
        </w:rPr>
        <w:t>2</w:t>
      </w:r>
      <w:r w:rsidRPr="00377609">
        <w:rPr>
          <w:rFonts w:ascii="Times New Roman" w:hAnsi="Times New Roman" w:cs="Times New Roman"/>
          <w:b/>
          <w:sz w:val="24"/>
          <w:szCs w:val="24"/>
          <w:lang w:val="en-US"/>
        </w:rPr>
        <w:t>th RAAPA Summer Forum of Amusement Industry Specialists will be held in Perm on July 17 - 19, 2024</w:t>
      </w:r>
    </w:p>
    <w:p w:rsidR="00592F80" w:rsidRPr="00377609" w:rsidRDefault="00592F80" w:rsidP="00592F80">
      <w:pPr>
        <w:rPr>
          <w:rFonts w:ascii="Times New Roman" w:hAnsi="Times New Roman" w:cs="Times New Roman"/>
          <w:sz w:val="24"/>
          <w:szCs w:val="24"/>
          <w:lang w:val="en-US"/>
        </w:rPr>
      </w:pPr>
    </w:p>
    <w:p w:rsidR="00592F80" w:rsidRPr="00377609" w:rsidRDefault="006421F3"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This</w:t>
      </w:r>
      <w:r w:rsidR="00592F80" w:rsidRPr="00377609">
        <w:rPr>
          <w:rFonts w:ascii="Times New Roman" w:hAnsi="Times New Roman" w:cs="Times New Roman"/>
          <w:sz w:val="24"/>
          <w:szCs w:val="24"/>
          <w:lang w:val="en-US"/>
        </w:rPr>
        <w:t xml:space="preserve"> year, leading experts in the field of leisure and entertainment in Russia and the CIS countries will gather in Perm to discuss the prospects for the development </w:t>
      </w:r>
      <w:proofErr w:type="gramStart"/>
      <w:r w:rsidR="00592F80" w:rsidRPr="00377609">
        <w:rPr>
          <w:rFonts w:ascii="Times New Roman" w:hAnsi="Times New Roman" w:cs="Times New Roman"/>
          <w:sz w:val="24"/>
          <w:szCs w:val="24"/>
          <w:lang w:val="en-US"/>
        </w:rPr>
        <w:t xml:space="preserve">of </w:t>
      </w:r>
      <w:r w:rsidR="00377609" w:rsidRPr="00377609">
        <w:rPr>
          <w:rFonts w:ascii="Times New Roman" w:hAnsi="Times New Roman" w:cs="Times New Roman"/>
          <w:sz w:val="24"/>
          <w:szCs w:val="24"/>
          <w:lang w:val="en-US"/>
        </w:rPr>
        <w:t xml:space="preserve"> amusement</w:t>
      </w:r>
      <w:proofErr w:type="gramEnd"/>
      <w:r w:rsidR="00377609" w:rsidRPr="00377609">
        <w:rPr>
          <w:rFonts w:ascii="Times New Roman" w:hAnsi="Times New Roman" w:cs="Times New Roman"/>
          <w:sz w:val="24"/>
          <w:szCs w:val="24"/>
          <w:lang w:val="en-US"/>
        </w:rPr>
        <w:t xml:space="preserve"> </w:t>
      </w:r>
      <w:r w:rsidR="00592F80" w:rsidRPr="00377609">
        <w:rPr>
          <w:rFonts w:ascii="Times New Roman" w:hAnsi="Times New Roman" w:cs="Times New Roman"/>
          <w:sz w:val="24"/>
          <w:szCs w:val="24"/>
          <w:lang w:val="en-US"/>
        </w:rPr>
        <w:t>parks and entertainment complexes.</w:t>
      </w:r>
    </w:p>
    <w:p w:rsidR="00592F80" w:rsidRPr="00377609" w:rsidRDefault="00592F80"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 xml:space="preserve">A city of over a million people, a large diversified industrial, scientific and cultural center with unique conditions for business development, Perm is preparing to host the 12th International </w:t>
      </w:r>
      <w:r w:rsidR="00377609" w:rsidRPr="00377609">
        <w:rPr>
          <w:rFonts w:ascii="Times New Roman" w:hAnsi="Times New Roman" w:cs="Times New Roman"/>
          <w:sz w:val="24"/>
          <w:szCs w:val="24"/>
          <w:lang w:val="en-US"/>
        </w:rPr>
        <w:t xml:space="preserve">Summer Forum </w:t>
      </w:r>
      <w:r w:rsidRPr="00377609">
        <w:rPr>
          <w:rFonts w:ascii="Times New Roman" w:hAnsi="Times New Roman" w:cs="Times New Roman"/>
          <w:sz w:val="24"/>
          <w:szCs w:val="24"/>
          <w:lang w:val="en-US"/>
        </w:rPr>
        <w:t xml:space="preserve">of </w:t>
      </w:r>
      <w:r w:rsidR="00377609" w:rsidRPr="00377609">
        <w:rPr>
          <w:rFonts w:ascii="Times New Roman" w:hAnsi="Times New Roman" w:cs="Times New Roman"/>
          <w:sz w:val="24"/>
          <w:szCs w:val="24"/>
          <w:lang w:val="en-US"/>
        </w:rPr>
        <w:t>Amusement</w:t>
      </w:r>
      <w:r w:rsidRPr="00377609">
        <w:rPr>
          <w:rFonts w:ascii="Times New Roman" w:hAnsi="Times New Roman" w:cs="Times New Roman"/>
          <w:sz w:val="24"/>
          <w:szCs w:val="24"/>
          <w:lang w:val="en-US"/>
        </w:rPr>
        <w:t xml:space="preserve"> Industry Specialists, which is annually held by the Russian Association of Amusement Parks and </w:t>
      </w:r>
      <w:r w:rsidR="00377609" w:rsidRPr="00377609">
        <w:rPr>
          <w:rFonts w:ascii="Times New Roman" w:hAnsi="Times New Roman" w:cs="Times New Roman"/>
          <w:sz w:val="24"/>
          <w:szCs w:val="24"/>
          <w:lang w:val="en-US"/>
        </w:rPr>
        <w:t>Attractions</w:t>
      </w:r>
      <w:r w:rsidRPr="00377609">
        <w:rPr>
          <w:rFonts w:ascii="Times New Roman" w:hAnsi="Times New Roman" w:cs="Times New Roman"/>
          <w:sz w:val="24"/>
          <w:szCs w:val="24"/>
          <w:lang w:val="en-US"/>
        </w:rPr>
        <w:t xml:space="preserve"> (R</w:t>
      </w:r>
      <w:r w:rsidR="00377609" w:rsidRPr="00377609">
        <w:rPr>
          <w:rFonts w:ascii="Times New Roman" w:hAnsi="Times New Roman" w:cs="Times New Roman"/>
          <w:sz w:val="24"/>
          <w:szCs w:val="24"/>
          <w:lang w:val="en-US"/>
        </w:rPr>
        <w:t>A</w:t>
      </w:r>
      <w:r w:rsidRPr="00377609">
        <w:rPr>
          <w:rFonts w:ascii="Times New Roman" w:hAnsi="Times New Roman" w:cs="Times New Roman"/>
          <w:sz w:val="24"/>
          <w:szCs w:val="24"/>
          <w:lang w:val="en-US"/>
        </w:rPr>
        <w:t>APA).</w:t>
      </w:r>
    </w:p>
    <w:p w:rsidR="00592F80" w:rsidRPr="00377609" w:rsidRDefault="00592F80"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 xml:space="preserve">The objectives of the event include: exchange of experience among professionals in the cultural and leisure industry, discussion of current problems in the modern park and entertainment sector, introducing specialists to new technologies in the global </w:t>
      </w:r>
      <w:r w:rsidR="00377609" w:rsidRPr="00377609">
        <w:rPr>
          <w:rFonts w:ascii="Times New Roman" w:hAnsi="Times New Roman" w:cs="Times New Roman"/>
          <w:sz w:val="24"/>
          <w:szCs w:val="24"/>
          <w:lang w:val="en-US"/>
        </w:rPr>
        <w:t>amusement</w:t>
      </w:r>
      <w:r w:rsidRPr="00377609">
        <w:rPr>
          <w:rFonts w:ascii="Times New Roman" w:hAnsi="Times New Roman" w:cs="Times New Roman"/>
          <w:sz w:val="24"/>
          <w:szCs w:val="24"/>
          <w:lang w:val="en-US"/>
        </w:rPr>
        <w:t xml:space="preserve"> industry, attracting the attention of investors to the tourism potential of various cities and regions.</w:t>
      </w:r>
    </w:p>
    <w:p w:rsidR="00592F80" w:rsidRPr="00377609" w:rsidRDefault="00592F80"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The forum will be attended by managers and specialists of</w:t>
      </w:r>
      <w:r w:rsidR="00377609" w:rsidRPr="00377609">
        <w:rPr>
          <w:rFonts w:ascii="Times New Roman" w:hAnsi="Times New Roman" w:cs="Times New Roman"/>
          <w:sz w:val="24"/>
          <w:szCs w:val="24"/>
          <w:lang w:val="en-US"/>
        </w:rPr>
        <w:t xml:space="preserve"> amusement </w:t>
      </w:r>
      <w:r w:rsidRPr="00377609">
        <w:rPr>
          <w:rFonts w:ascii="Times New Roman" w:hAnsi="Times New Roman" w:cs="Times New Roman"/>
          <w:sz w:val="24"/>
          <w:szCs w:val="24"/>
          <w:lang w:val="en-US"/>
        </w:rPr>
        <w:t xml:space="preserve"> parks,</w:t>
      </w:r>
      <w:r w:rsidR="00377609" w:rsidRPr="00377609">
        <w:rPr>
          <w:rFonts w:ascii="Times New Roman" w:hAnsi="Times New Roman" w:cs="Times New Roman"/>
          <w:sz w:val="24"/>
          <w:szCs w:val="24"/>
          <w:lang w:val="en-US"/>
        </w:rPr>
        <w:t xml:space="preserve"> family </w:t>
      </w:r>
      <w:r w:rsidRPr="00377609">
        <w:rPr>
          <w:rFonts w:ascii="Times New Roman" w:hAnsi="Times New Roman" w:cs="Times New Roman"/>
          <w:sz w:val="24"/>
          <w:szCs w:val="24"/>
          <w:lang w:val="en-US"/>
        </w:rPr>
        <w:t xml:space="preserve"> entertainment centers, water parks, health resort complexes, cultural institutions, representatives of city administrations and public organizations, manufacturers and suppliers of amusement equipment and other interested parties. In total, more than 150 participants are expected from all over Russia and the CIS countries.</w:t>
      </w:r>
    </w:p>
    <w:p w:rsidR="00377609" w:rsidRPr="00377609" w:rsidRDefault="00377609"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During the business program, issues such as the development of recreation parks, modern concepts for recreational clusters, the development of regional tourism, the safety of attractions, the introduction of innovative technologies in organizing leisure time for the population and other relevant topics will be considered. Manufacturers and suppliers of equipment and services will hold presentations of technical innovations for entertainment enterprises.</w:t>
      </w:r>
    </w:p>
    <w:p w:rsidR="00377609" w:rsidRPr="00377609" w:rsidRDefault="00377609"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 xml:space="preserve">The forum program also includes visits to the </w:t>
      </w:r>
      <w:proofErr w:type="gramStart"/>
      <w:r w:rsidRPr="00377609">
        <w:rPr>
          <w:rFonts w:ascii="Times New Roman" w:hAnsi="Times New Roman" w:cs="Times New Roman"/>
          <w:sz w:val="24"/>
          <w:szCs w:val="24"/>
          <w:lang w:val="en-US"/>
        </w:rPr>
        <w:t>best  amusement</w:t>
      </w:r>
      <w:proofErr w:type="gramEnd"/>
      <w:r w:rsidRPr="00377609">
        <w:rPr>
          <w:rFonts w:ascii="Times New Roman" w:hAnsi="Times New Roman" w:cs="Times New Roman"/>
          <w:sz w:val="24"/>
          <w:szCs w:val="24"/>
          <w:lang w:val="en-US"/>
        </w:rPr>
        <w:t xml:space="preserve"> parks and entertainment complexes in Perm, meetings with the heads of these enterprises, educational events, excursions and acquaintance with the main attractions of the city.</w:t>
      </w:r>
    </w:p>
    <w:p w:rsidR="00592F80" w:rsidRPr="00377609" w:rsidRDefault="00592F80"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 xml:space="preserve">Currently, the RAAPA Summer </w:t>
      </w:r>
      <w:r w:rsidR="00377609" w:rsidRPr="00377609">
        <w:rPr>
          <w:rFonts w:ascii="Times New Roman" w:hAnsi="Times New Roman" w:cs="Times New Roman"/>
          <w:sz w:val="24"/>
          <w:szCs w:val="24"/>
          <w:lang w:val="en-US"/>
        </w:rPr>
        <w:t>Forum</w:t>
      </w:r>
      <w:r w:rsidRPr="00377609">
        <w:rPr>
          <w:rFonts w:ascii="Times New Roman" w:hAnsi="Times New Roman" w:cs="Times New Roman"/>
          <w:sz w:val="24"/>
          <w:szCs w:val="24"/>
          <w:lang w:val="en-US"/>
        </w:rPr>
        <w:t xml:space="preserve"> is one of the largest business forums for </w:t>
      </w:r>
      <w:proofErr w:type="gramStart"/>
      <w:r w:rsidR="00377609" w:rsidRPr="00377609">
        <w:rPr>
          <w:rFonts w:ascii="Times New Roman" w:hAnsi="Times New Roman" w:cs="Times New Roman"/>
          <w:sz w:val="24"/>
          <w:szCs w:val="24"/>
          <w:lang w:val="en-US"/>
        </w:rPr>
        <w:t xml:space="preserve">amusement </w:t>
      </w:r>
      <w:r w:rsidRPr="00377609">
        <w:rPr>
          <w:rFonts w:ascii="Times New Roman" w:hAnsi="Times New Roman" w:cs="Times New Roman"/>
          <w:sz w:val="24"/>
          <w:szCs w:val="24"/>
          <w:lang w:val="en-US"/>
        </w:rPr>
        <w:t xml:space="preserve"> industry</w:t>
      </w:r>
      <w:proofErr w:type="gramEnd"/>
      <w:r w:rsidRPr="00377609">
        <w:rPr>
          <w:rFonts w:ascii="Times New Roman" w:hAnsi="Times New Roman" w:cs="Times New Roman"/>
          <w:sz w:val="24"/>
          <w:szCs w:val="24"/>
          <w:lang w:val="en-US"/>
        </w:rPr>
        <w:t xml:space="preserve"> professionals.</w:t>
      </w:r>
    </w:p>
    <w:p w:rsidR="00377609" w:rsidRDefault="00377609"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The event will be held with the support of the Perm Administration.</w:t>
      </w:r>
    </w:p>
    <w:p w:rsidR="006A6481" w:rsidRPr="006A6481" w:rsidRDefault="006A6481" w:rsidP="00592F80">
      <w:pPr>
        <w:rPr>
          <w:rFonts w:ascii="Times New Roman" w:hAnsi="Times New Roman" w:cs="Times New Roman"/>
          <w:sz w:val="24"/>
          <w:szCs w:val="24"/>
          <w:lang w:val="en-US"/>
        </w:rPr>
      </w:pPr>
      <w:r>
        <w:rPr>
          <w:rFonts w:ascii="Times New Roman" w:hAnsi="Times New Roman" w:cs="Times New Roman"/>
          <w:sz w:val="24"/>
          <w:szCs w:val="24"/>
          <w:lang w:val="en-US"/>
        </w:rPr>
        <w:t>General sponsor</w:t>
      </w:r>
      <w:r w:rsidRPr="000970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BOLID</w:t>
      </w:r>
      <w:r w:rsidRPr="000970D1">
        <w:rPr>
          <w:rFonts w:ascii="Times New Roman" w:hAnsi="Times New Roman" w:cs="Times New Roman"/>
          <w:sz w:val="24"/>
          <w:szCs w:val="24"/>
          <w:lang w:val="en-US"/>
        </w:rPr>
        <w:t>»</w:t>
      </w:r>
      <w:r>
        <w:rPr>
          <w:rFonts w:ascii="Times New Roman" w:hAnsi="Times New Roman" w:cs="Times New Roman"/>
          <w:sz w:val="24"/>
          <w:szCs w:val="24"/>
          <w:lang w:val="en-US"/>
        </w:rPr>
        <w:t>, group of companies</w:t>
      </w:r>
      <w:bookmarkStart w:id="0" w:name="_GoBack"/>
      <w:bookmarkEnd w:id="0"/>
    </w:p>
    <w:p w:rsidR="000970D1" w:rsidRPr="00377609" w:rsidRDefault="000970D1" w:rsidP="00592F80">
      <w:pPr>
        <w:rPr>
          <w:rFonts w:ascii="Times New Roman" w:hAnsi="Times New Roman" w:cs="Times New Roman"/>
          <w:sz w:val="24"/>
          <w:szCs w:val="24"/>
          <w:lang w:val="en-US"/>
        </w:rPr>
      </w:pPr>
      <w:r w:rsidRPr="000970D1">
        <w:rPr>
          <w:rFonts w:ascii="Times New Roman" w:hAnsi="Times New Roman" w:cs="Times New Roman"/>
          <w:sz w:val="24"/>
          <w:szCs w:val="24"/>
          <w:lang w:val="en-US"/>
        </w:rPr>
        <w:t>S</w:t>
      </w:r>
      <w:r w:rsidR="006A6481">
        <w:rPr>
          <w:rFonts w:ascii="Times New Roman" w:hAnsi="Times New Roman" w:cs="Times New Roman"/>
          <w:sz w:val="24"/>
          <w:szCs w:val="24"/>
          <w:lang w:val="en-US"/>
        </w:rPr>
        <w:t>ponsor: «Factory of attractions</w:t>
      </w:r>
      <w:r w:rsidRPr="000970D1">
        <w:rPr>
          <w:rFonts w:ascii="Times New Roman" w:hAnsi="Times New Roman" w:cs="Times New Roman"/>
          <w:sz w:val="24"/>
          <w:szCs w:val="24"/>
          <w:lang w:val="en-US"/>
        </w:rPr>
        <w:t>»</w:t>
      </w:r>
      <w:r w:rsidR="006A6481" w:rsidRPr="006A6481">
        <w:rPr>
          <w:rFonts w:ascii="Times New Roman" w:hAnsi="Times New Roman" w:cs="Times New Roman"/>
          <w:sz w:val="24"/>
          <w:szCs w:val="24"/>
          <w:lang w:val="en-US"/>
        </w:rPr>
        <w:t xml:space="preserve"> </w:t>
      </w:r>
      <w:proofErr w:type="spellStart"/>
      <w:r w:rsidR="006A6481" w:rsidRPr="000970D1">
        <w:rPr>
          <w:rFonts w:ascii="Times New Roman" w:hAnsi="Times New Roman" w:cs="Times New Roman"/>
          <w:sz w:val="24"/>
          <w:szCs w:val="24"/>
          <w:lang w:val="en-US"/>
        </w:rPr>
        <w:t>Skazka</w:t>
      </w:r>
      <w:proofErr w:type="spellEnd"/>
      <w:r w:rsidRPr="000970D1">
        <w:rPr>
          <w:rFonts w:ascii="Times New Roman" w:hAnsi="Times New Roman" w:cs="Times New Roman"/>
          <w:sz w:val="24"/>
          <w:szCs w:val="24"/>
          <w:lang w:val="en-US"/>
        </w:rPr>
        <w:t xml:space="preserve"> </w:t>
      </w:r>
      <w:proofErr w:type="gramStart"/>
      <w:r w:rsidRPr="000970D1">
        <w:rPr>
          <w:rFonts w:ascii="Times New Roman" w:hAnsi="Times New Roman" w:cs="Times New Roman"/>
          <w:sz w:val="24"/>
          <w:szCs w:val="24"/>
          <w:lang w:val="en-US"/>
        </w:rPr>
        <w:t>company</w:t>
      </w:r>
      <w:proofErr w:type="gramEnd"/>
    </w:p>
    <w:p w:rsidR="00377609" w:rsidRPr="00377609" w:rsidRDefault="00377609" w:rsidP="00592F80">
      <w:pPr>
        <w:rPr>
          <w:rFonts w:ascii="Times New Roman" w:hAnsi="Times New Roman" w:cs="Times New Roman"/>
          <w:sz w:val="24"/>
          <w:szCs w:val="24"/>
          <w:lang w:val="en-US"/>
        </w:rPr>
      </w:pPr>
      <w:r w:rsidRPr="00377609">
        <w:rPr>
          <w:rFonts w:ascii="Times New Roman" w:hAnsi="Times New Roman" w:cs="Times New Roman"/>
          <w:sz w:val="24"/>
          <w:szCs w:val="24"/>
          <w:lang w:val="en-US"/>
        </w:rPr>
        <w:t xml:space="preserve">The event program is available on </w:t>
      </w:r>
      <w:proofErr w:type="gramStart"/>
      <w:r w:rsidRPr="00377609">
        <w:rPr>
          <w:rFonts w:ascii="Times New Roman" w:hAnsi="Times New Roman" w:cs="Times New Roman"/>
          <w:sz w:val="24"/>
          <w:szCs w:val="24"/>
          <w:lang w:val="en-US"/>
        </w:rPr>
        <w:t>the  RAAPA</w:t>
      </w:r>
      <w:proofErr w:type="gramEnd"/>
      <w:r w:rsidRPr="00377609">
        <w:rPr>
          <w:rFonts w:ascii="Times New Roman" w:hAnsi="Times New Roman" w:cs="Times New Roman"/>
          <w:sz w:val="24"/>
          <w:szCs w:val="24"/>
          <w:lang w:val="en-US"/>
        </w:rPr>
        <w:t xml:space="preserve"> website  - the organizer  of the forum.</w:t>
      </w:r>
    </w:p>
    <w:p w:rsidR="00592F80" w:rsidRPr="00377609" w:rsidRDefault="00592F80" w:rsidP="00592F80">
      <w:pPr>
        <w:rPr>
          <w:rFonts w:ascii="Times New Roman" w:hAnsi="Times New Roman" w:cs="Times New Roman"/>
          <w:sz w:val="24"/>
          <w:szCs w:val="24"/>
          <w:lang w:val="en-US"/>
        </w:rPr>
      </w:pPr>
    </w:p>
    <w:sectPr w:rsidR="00592F80" w:rsidRPr="00377609" w:rsidSect="00023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708"/>
  <w:characterSpacingControl w:val="doNotCompress"/>
  <w:compat>
    <w:compatSetting w:name="compatibilityMode" w:uri="http://schemas.microsoft.com/office/word" w:val="12"/>
  </w:compat>
  <w:rsids>
    <w:rsidRoot w:val="00592F80"/>
    <w:rsid w:val="00023AB9"/>
    <w:rsid w:val="000970D1"/>
    <w:rsid w:val="00377609"/>
    <w:rsid w:val="004C4A1F"/>
    <w:rsid w:val="00592F80"/>
    <w:rsid w:val="006421F3"/>
    <w:rsid w:val="006A6481"/>
    <w:rsid w:val="00787492"/>
    <w:rsid w:val="00E34FC3"/>
    <w:rsid w:val="00E50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2024-04-22T11:30:00Z</dcterms:created>
  <dcterms:modified xsi:type="dcterms:W3CDTF">2024-04-27T12:03:00Z</dcterms:modified>
</cp:coreProperties>
</file>