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4F" w:rsidRPr="0059284F" w:rsidRDefault="002B4B4C" w:rsidP="0059284F">
      <w:pPr>
        <w:spacing w:line="276" w:lineRule="auto"/>
        <w:ind w:firstLine="708"/>
        <w:jc w:val="both"/>
        <w:rPr>
          <w:b/>
          <w:sz w:val="32"/>
          <w:szCs w:val="32"/>
          <w:lang w:val="en-US"/>
        </w:rPr>
      </w:pPr>
      <w:r>
        <w:rPr>
          <w:b/>
          <w:sz w:val="32"/>
          <w:szCs w:val="32"/>
          <w:lang w:val="en-US"/>
        </w:rPr>
        <w:t>T</w:t>
      </w:r>
      <w:r w:rsidR="0059284F" w:rsidRPr="0059284F">
        <w:rPr>
          <w:b/>
          <w:sz w:val="32"/>
          <w:szCs w:val="32"/>
          <w:lang w:val="en-US"/>
        </w:rPr>
        <w:t xml:space="preserve">he 11th RAAPA Summer Forum of </w:t>
      </w:r>
      <w:r w:rsidR="0059284F">
        <w:rPr>
          <w:b/>
          <w:sz w:val="32"/>
          <w:szCs w:val="32"/>
          <w:lang w:val="en-US"/>
        </w:rPr>
        <w:t xml:space="preserve">Amusement </w:t>
      </w:r>
      <w:r w:rsidR="0059284F" w:rsidRPr="0059284F">
        <w:rPr>
          <w:b/>
          <w:sz w:val="32"/>
          <w:szCs w:val="32"/>
          <w:lang w:val="en-US"/>
        </w:rPr>
        <w:t>Industry Specialists will be held in Yekaterinburg</w:t>
      </w:r>
      <w:r>
        <w:rPr>
          <w:b/>
          <w:sz w:val="32"/>
          <w:szCs w:val="32"/>
          <w:lang w:val="en-US"/>
        </w:rPr>
        <w:t xml:space="preserve"> on</w:t>
      </w:r>
      <w:r w:rsidRPr="0059284F">
        <w:rPr>
          <w:b/>
          <w:sz w:val="32"/>
          <w:szCs w:val="32"/>
          <w:lang w:val="en-US"/>
        </w:rPr>
        <w:t xml:space="preserve"> July 19 </w:t>
      </w:r>
      <w:r>
        <w:rPr>
          <w:b/>
          <w:sz w:val="32"/>
          <w:szCs w:val="32"/>
          <w:lang w:val="en-US"/>
        </w:rPr>
        <w:t>- 21, 2023</w:t>
      </w:r>
    </w:p>
    <w:p w:rsidR="0059284F" w:rsidRPr="0059284F" w:rsidRDefault="0059284F" w:rsidP="0059284F">
      <w:pPr>
        <w:spacing w:line="276" w:lineRule="auto"/>
        <w:ind w:firstLine="708"/>
        <w:jc w:val="both"/>
        <w:rPr>
          <w:b/>
          <w:sz w:val="32"/>
          <w:szCs w:val="32"/>
          <w:lang w:val="en-US"/>
        </w:rPr>
      </w:pPr>
    </w:p>
    <w:p w:rsidR="0059284F" w:rsidRPr="0059284F" w:rsidRDefault="0059284F" w:rsidP="0059284F">
      <w:pPr>
        <w:spacing w:line="276" w:lineRule="auto"/>
        <w:ind w:firstLine="708"/>
        <w:jc w:val="both"/>
        <w:rPr>
          <w:lang w:val="en-US"/>
        </w:rPr>
      </w:pPr>
      <w:r w:rsidRPr="0059284F">
        <w:rPr>
          <w:lang w:val="en-US"/>
        </w:rPr>
        <w:t>This year, leading experts in the field of leisure and entertainment in Russia will gather in Yekaterinburg to discuss the prospects for the development of</w:t>
      </w:r>
      <w:r w:rsidR="002B4B4C">
        <w:rPr>
          <w:lang w:val="en-US"/>
        </w:rPr>
        <w:t xml:space="preserve"> </w:t>
      </w:r>
      <w:proofErr w:type="gramStart"/>
      <w:r w:rsidR="002B4B4C">
        <w:rPr>
          <w:lang w:val="en-US"/>
        </w:rPr>
        <w:t xml:space="preserve">amusement </w:t>
      </w:r>
      <w:r w:rsidRPr="0059284F">
        <w:rPr>
          <w:lang w:val="en-US"/>
        </w:rPr>
        <w:t xml:space="preserve"> parks</w:t>
      </w:r>
      <w:proofErr w:type="gramEnd"/>
      <w:r w:rsidRPr="0059284F">
        <w:rPr>
          <w:lang w:val="en-US"/>
        </w:rPr>
        <w:t xml:space="preserve"> and entertainment complexes.</w:t>
      </w:r>
    </w:p>
    <w:p w:rsidR="0059284F" w:rsidRPr="0059284F" w:rsidRDefault="0059284F" w:rsidP="0059284F">
      <w:pPr>
        <w:spacing w:line="276" w:lineRule="auto"/>
        <w:ind w:firstLine="708"/>
        <w:jc w:val="both"/>
        <w:rPr>
          <w:lang w:val="en-US"/>
        </w:rPr>
      </w:pPr>
      <w:r w:rsidRPr="0059284F">
        <w:rPr>
          <w:lang w:val="en-US"/>
        </w:rPr>
        <w:t xml:space="preserve">  The capital of the Urals is preparing to host the 11th International</w:t>
      </w:r>
      <w:r w:rsidR="002B4B4C">
        <w:rPr>
          <w:lang w:val="en-US"/>
        </w:rPr>
        <w:t xml:space="preserve"> </w:t>
      </w:r>
      <w:r w:rsidR="002B4B4C" w:rsidRPr="0059284F">
        <w:rPr>
          <w:lang w:val="en-US"/>
        </w:rPr>
        <w:t>Summer</w:t>
      </w:r>
      <w:r w:rsidRPr="0059284F">
        <w:rPr>
          <w:lang w:val="en-US"/>
        </w:rPr>
        <w:t xml:space="preserve"> </w:t>
      </w:r>
      <w:r w:rsidR="002B4B4C">
        <w:rPr>
          <w:lang w:val="en-US"/>
        </w:rPr>
        <w:t>Forum</w:t>
      </w:r>
      <w:r w:rsidRPr="0059284F">
        <w:rPr>
          <w:lang w:val="en-US"/>
        </w:rPr>
        <w:t xml:space="preserve"> of </w:t>
      </w:r>
      <w:r w:rsidR="002B4B4C">
        <w:rPr>
          <w:lang w:val="en-US"/>
        </w:rPr>
        <w:t>Amusement</w:t>
      </w:r>
      <w:r w:rsidRPr="0059284F">
        <w:rPr>
          <w:lang w:val="en-US"/>
        </w:rPr>
        <w:t xml:space="preserve"> Industry Specialists, which is held annually by the Russian Association of Amusement Parks and </w:t>
      </w:r>
      <w:r w:rsidR="002B4B4C">
        <w:rPr>
          <w:lang w:val="en-US"/>
        </w:rPr>
        <w:t>Attractions (RAA</w:t>
      </w:r>
      <w:r w:rsidRPr="0059284F">
        <w:rPr>
          <w:lang w:val="en-US"/>
        </w:rPr>
        <w:t>PA).</w:t>
      </w:r>
    </w:p>
    <w:p w:rsidR="0059284F" w:rsidRPr="0059284F" w:rsidRDefault="0059284F" w:rsidP="0059284F">
      <w:pPr>
        <w:spacing w:line="276" w:lineRule="auto"/>
        <w:ind w:firstLine="708"/>
        <w:jc w:val="both"/>
        <w:rPr>
          <w:lang w:val="en-US"/>
        </w:rPr>
      </w:pPr>
      <w:r w:rsidRPr="0059284F">
        <w:rPr>
          <w:lang w:val="en-US"/>
        </w:rPr>
        <w:t>Among the objectives of the event: exchange of experience among</w:t>
      </w:r>
      <w:r w:rsidR="002B4B4C">
        <w:rPr>
          <w:lang w:val="en-US"/>
        </w:rPr>
        <w:t xml:space="preserve"> the experts</w:t>
      </w:r>
      <w:r w:rsidRPr="0059284F">
        <w:rPr>
          <w:lang w:val="en-US"/>
        </w:rPr>
        <w:t xml:space="preserve"> in the cultural and leisure industry, discussion of topical problems of the modern park and entertainment sector, familiarization of specialists with new technologies in the global </w:t>
      </w:r>
      <w:r w:rsidR="002B4B4C">
        <w:rPr>
          <w:lang w:val="en-US"/>
        </w:rPr>
        <w:t xml:space="preserve">amusement </w:t>
      </w:r>
      <w:r w:rsidRPr="0059284F">
        <w:rPr>
          <w:lang w:val="en-US"/>
        </w:rPr>
        <w:t>industry, attracting the attention of investors to the tourism potential of various cities and regions.</w:t>
      </w:r>
    </w:p>
    <w:p w:rsidR="0059284F" w:rsidRPr="0059284F" w:rsidRDefault="0059284F" w:rsidP="0059284F">
      <w:pPr>
        <w:spacing w:line="276" w:lineRule="auto"/>
        <w:ind w:firstLine="708"/>
        <w:jc w:val="both"/>
        <w:rPr>
          <w:lang w:val="en-US"/>
        </w:rPr>
      </w:pPr>
      <w:r w:rsidRPr="0059284F">
        <w:rPr>
          <w:lang w:val="en-US"/>
        </w:rPr>
        <w:t xml:space="preserve">The forum will be attended by managers and specialists of </w:t>
      </w:r>
      <w:r w:rsidR="002B4B4C">
        <w:rPr>
          <w:lang w:val="en-US"/>
        </w:rPr>
        <w:t xml:space="preserve">amusement </w:t>
      </w:r>
      <w:r w:rsidRPr="0059284F">
        <w:rPr>
          <w:lang w:val="en-US"/>
        </w:rPr>
        <w:t>parks,</w:t>
      </w:r>
      <w:r w:rsidR="002B4B4C">
        <w:rPr>
          <w:lang w:val="en-US"/>
        </w:rPr>
        <w:t xml:space="preserve"> family </w:t>
      </w:r>
      <w:r w:rsidRPr="0059284F">
        <w:rPr>
          <w:lang w:val="en-US"/>
        </w:rPr>
        <w:t xml:space="preserve"> entertainment centers, water parks, health resorts, cultural institutions, representatives of city administrations and public organizations, manufacturers and suppliers of amusement equipment and other interested parties. In total, more than 150 participants from all over Russia and the CIS countries are expected.</w:t>
      </w:r>
    </w:p>
    <w:p w:rsidR="0059284F" w:rsidRPr="0059284F" w:rsidRDefault="0059284F" w:rsidP="0059284F">
      <w:pPr>
        <w:spacing w:line="276" w:lineRule="auto"/>
        <w:ind w:firstLine="708"/>
        <w:jc w:val="both"/>
        <w:rPr>
          <w:lang w:val="en-US"/>
        </w:rPr>
      </w:pPr>
      <w:r w:rsidRPr="0059284F">
        <w:rPr>
          <w:lang w:val="en-US"/>
        </w:rPr>
        <w:t xml:space="preserve">The forum program includes visits to the best </w:t>
      </w:r>
      <w:r w:rsidR="002B4B4C">
        <w:rPr>
          <w:lang w:val="en-US"/>
        </w:rPr>
        <w:t xml:space="preserve">amusement </w:t>
      </w:r>
      <w:r w:rsidRPr="0059284F">
        <w:rPr>
          <w:lang w:val="en-US"/>
        </w:rPr>
        <w:t xml:space="preserve">parks </w:t>
      </w:r>
      <w:proofErr w:type="gramStart"/>
      <w:r w:rsidRPr="0059284F">
        <w:rPr>
          <w:lang w:val="en-US"/>
        </w:rPr>
        <w:t xml:space="preserve">and </w:t>
      </w:r>
      <w:r w:rsidR="002B4B4C">
        <w:rPr>
          <w:lang w:val="en-US"/>
        </w:rPr>
        <w:t xml:space="preserve"> family</w:t>
      </w:r>
      <w:proofErr w:type="gramEnd"/>
      <w:r w:rsidR="002B4B4C">
        <w:rPr>
          <w:lang w:val="en-US"/>
        </w:rPr>
        <w:t xml:space="preserve"> </w:t>
      </w:r>
      <w:r w:rsidRPr="0059284F">
        <w:rPr>
          <w:lang w:val="en-US"/>
        </w:rPr>
        <w:t>entertainment complexes in Yekaterinburg, meetings with the leaders of these enterprises, educational events, excursions and acquaintance with the main sights of the city.</w:t>
      </w:r>
    </w:p>
    <w:p w:rsidR="0059284F" w:rsidRPr="0059284F" w:rsidRDefault="0059284F" w:rsidP="0059284F">
      <w:pPr>
        <w:spacing w:line="276" w:lineRule="auto"/>
        <w:ind w:firstLine="708"/>
        <w:jc w:val="both"/>
        <w:rPr>
          <w:lang w:val="en-US"/>
        </w:rPr>
      </w:pPr>
      <w:r w:rsidRPr="0059284F">
        <w:rPr>
          <w:lang w:val="en-US"/>
        </w:rPr>
        <w:t>During the business program, issues such as the development of recreation parks, the safety of attractions, the creation of modern recreational spaces, the introduction of innovative technologies in organizing leisure activities for the population, the development of urban tourism and other topical topics will be considered. Manufacturers and suppliers of equipment and services will present their new products for entertainment enterprises.</w:t>
      </w:r>
    </w:p>
    <w:p w:rsidR="0059284F" w:rsidRPr="0059284F" w:rsidRDefault="0059284F" w:rsidP="0059284F">
      <w:pPr>
        <w:spacing w:line="276" w:lineRule="auto"/>
        <w:ind w:firstLine="708"/>
        <w:jc w:val="both"/>
        <w:rPr>
          <w:lang w:val="en-US"/>
        </w:rPr>
      </w:pPr>
      <w:r w:rsidRPr="0059284F">
        <w:rPr>
          <w:lang w:val="en-US"/>
        </w:rPr>
        <w:t xml:space="preserve">Currently, the RAAPA Summer </w:t>
      </w:r>
      <w:r w:rsidR="002B4B4C">
        <w:rPr>
          <w:lang w:val="en-US"/>
        </w:rPr>
        <w:t>Forum</w:t>
      </w:r>
      <w:r w:rsidRPr="0059284F">
        <w:rPr>
          <w:lang w:val="en-US"/>
        </w:rPr>
        <w:t xml:space="preserve"> is one of the largest business forums for </w:t>
      </w:r>
      <w:r w:rsidR="002B4B4C">
        <w:rPr>
          <w:lang w:val="en-US"/>
        </w:rPr>
        <w:t>amusement</w:t>
      </w:r>
      <w:r w:rsidRPr="0059284F">
        <w:rPr>
          <w:lang w:val="en-US"/>
        </w:rPr>
        <w:t xml:space="preserve"> industry </w:t>
      </w:r>
      <w:r w:rsidR="002B4B4C">
        <w:rPr>
          <w:lang w:val="en-US"/>
        </w:rPr>
        <w:t>experts</w:t>
      </w:r>
      <w:r w:rsidRPr="0059284F">
        <w:rPr>
          <w:lang w:val="en-US"/>
        </w:rPr>
        <w:t>. The event will be held with the support of the Administration of Yekaterinburg.</w:t>
      </w:r>
    </w:p>
    <w:p w:rsidR="0059284F" w:rsidRPr="0059284F" w:rsidRDefault="0059284F" w:rsidP="0059284F">
      <w:pPr>
        <w:spacing w:line="276" w:lineRule="auto"/>
        <w:ind w:firstLine="708"/>
        <w:jc w:val="both"/>
        <w:rPr>
          <w:lang w:val="en-US"/>
        </w:rPr>
      </w:pPr>
      <w:r w:rsidRPr="0059284F">
        <w:rPr>
          <w:lang w:val="en-US"/>
        </w:rPr>
        <w:t>The program of the event and the application for participation are available on the organizer's website: https://raapa.ru/activity/summer/</w:t>
      </w:r>
    </w:p>
    <w:p w:rsidR="0059284F" w:rsidRPr="0059284F" w:rsidRDefault="0059284F" w:rsidP="0059284F">
      <w:pPr>
        <w:spacing w:line="276" w:lineRule="auto"/>
        <w:ind w:firstLine="708"/>
        <w:jc w:val="both"/>
        <w:rPr>
          <w:lang w:val="en-US"/>
        </w:rPr>
      </w:pPr>
    </w:p>
    <w:p w:rsidR="0059284F" w:rsidRPr="0059284F" w:rsidRDefault="0059284F" w:rsidP="0059284F">
      <w:pPr>
        <w:spacing w:line="276" w:lineRule="auto"/>
        <w:ind w:firstLine="708"/>
        <w:jc w:val="both"/>
        <w:rPr>
          <w:lang w:val="en-US"/>
        </w:rPr>
      </w:pPr>
    </w:p>
    <w:p w:rsidR="0059284F" w:rsidRDefault="0059284F" w:rsidP="0059284F">
      <w:pPr>
        <w:spacing w:line="276" w:lineRule="auto"/>
        <w:ind w:firstLine="708"/>
        <w:jc w:val="both"/>
      </w:pPr>
      <w:proofErr w:type="spellStart"/>
      <w:r>
        <w:t>Contacts</w:t>
      </w:r>
      <w:proofErr w:type="spellEnd"/>
      <w:r>
        <w:t>:</w:t>
      </w:r>
    </w:p>
    <w:p w:rsidR="0059284F" w:rsidRDefault="0059284F" w:rsidP="0059284F">
      <w:pPr>
        <w:spacing w:line="276" w:lineRule="auto"/>
        <w:ind w:firstLine="708"/>
        <w:jc w:val="both"/>
      </w:pPr>
      <w:r>
        <w:t>+7 (495) 604-11-</w:t>
      </w:r>
      <w:r w:rsidR="002B4B4C">
        <w:rPr>
          <w:lang w:val="en-US"/>
        </w:rPr>
        <w:t>30</w:t>
      </w:r>
      <w:r>
        <w:t>, +7 (495) 604-11-30</w:t>
      </w:r>
    </w:p>
    <w:p w:rsidR="0059284F" w:rsidRDefault="0059284F" w:rsidP="0059284F">
      <w:pPr>
        <w:spacing w:line="276" w:lineRule="auto"/>
        <w:ind w:firstLine="708"/>
        <w:jc w:val="both"/>
      </w:pPr>
      <w:proofErr w:type="spellStart"/>
      <w:r>
        <w:t>raapa@raapa.ru</w:t>
      </w:r>
      <w:proofErr w:type="spellEnd"/>
      <w:r>
        <w:t xml:space="preserve">, </w:t>
      </w:r>
      <w:proofErr w:type="spellStart"/>
      <w:r>
        <w:t>www.raapa.ru</w:t>
      </w:r>
      <w:proofErr w:type="spellEnd"/>
    </w:p>
    <w:sectPr w:rsidR="0059284F" w:rsidSect="009228CC">
      <w:pgSz w:w="11906" w:h="16838"/>
      <w:pgMar w:top="1135" w:right="991"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539F"/>
    <w:rsid w:val="00023AB9"/>
    <w:rsid w:val="002966CA"/>
    <w:rsid w:val="002B4B4C"/>
    <w:rsid w:val="004C4A1F"/>
    <w:rsid w:val="0059284F"/>
    <w:rsid w:val="00787492"/>
    <w:rsid w:val="009B5778"/>
    <w:rsid w:val="00A7539F"/>
    <w:rsid w:val="00AD5504"/>
    <w:rsid w:val="00BB3EE2"/>
    <w:rsid w:val="00C30255"/>
    <w:rsid w:val="00C37745"/>
    <w:rsid w:val="00C56C0D"/>
    <w:rsid w:val="00DA09AF"/>
    <w:rsid w:val="00DA240B"/>
    <w:rsid w:val="00DA4758"/>
    <w:rsid w:val="00DD2247"/>
    <w:rsid w:val="00E50568"/>
    <w:rsid w:val="00E76C91"/>
    <w:rsid w:val="00F21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8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39F"/>
    <w:rPr>
      <w:color w:val="0000FF" w:themeColor="hyperlink"/>
      <w:u w:val="single"/>
    </w:rPr>
  </w:style>
  <w:style w:type="paragraph" w:styleId="a4">
    <w:name w:val="No Spacing"/>
    <w:uiPriority w:val="1"/>
    <w:qFormat/>
    <w:rsid w:val="0059284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357</Words>
  <Characters>2036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2023-03-21T13:38:00Z</cp:lastPrinted>
  <dcterms:created xsi:type="dcterms:W3CDTF">2023-04-25T08:10:00Z</dcterms:created>
  <dcterms:modified xsi:type="dcterms:W3CDTF">2023-04-25T08:10:00Z</dcterms:modified>
</cp:coreProperties>
</file>